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496F0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0A4F6668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31868DE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A7BD241" w14:textId="0F405371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990066">
        <w:rPr>
          <w:rFonts w:ascii="Times New Roman" w:hAnsi="Times New Roman"/>
          <w:b/>
          <w:szCs w:val="22"/>
        </w:rPr>
        <w:t>9</w:t>
      </w:r>
      <w:r w:rsidR="003349E0">
        <w:rPr>
          <w:rFonts w:ascii="Times New Roman" w:hAnsi="Times New Roman"/>
          <w:b/>
          <w:szCs w:val="22"/>
        </w:rPr>
        <w:t>7</w:t>
      </w:r>
      <w:bookmarkStart w:id="0" w:name="_GoBack"/>
      <w:bookmarkEnd w:id="0"/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E95581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990066">
        <w:rPr>
          <w:rFonts w:ascii="Times New Roman" w:hAnsi="Times New Roman"/>
          <w:b/>
          <w:iCs/>
          <w:szCs w:val="22"/>
        </w:rPr>
        <w:t>поставку</w:t>
      </w:r>
      <w:r w:rsidR="00990066" w:rsidRPr="00990066">
        <w:rPr>
          <w:rFonts w:ascii="Times New Roman" w:hAnsi="Times New Roman"/>
          <w:b/>
          <w:iCs/>
          <w:szCs w:val="22"/>
        </w:rPr>
        <w:t xml:space="preserve"> </w:t>
      </w:r>
      <w:r w:rsidR="003349E0">
        <w:rPr>
          <w:rFonts w:ascii="Times New Roman" w:hAnsi="Times New Roman"/>
          <w:b/>
          <w:iCs/>
          <w:szCs w:val="22"/>
        </w:rPr>
        <w:t>упаковочных материалов</w:t>
      </w:r>
      <w:r w:rsidR="00D604E1" w:rsidRPr="00D604E1">
        <w:rPr>
          <w:rFonts w:ascii="Times New Roman" w:hAnsi="Times New Roman"/>
          <w:b/>
          <w:iCs/>
          <w:szCs w:val="22"/>
        </w:rPr>
        <w:t xml:space="preserve"> в 2026 году </w:t>
      </w:r>
      <w:r w:rsidR="00D604E1" w:rsidRPr="00D604E1">
        <w:rPr>
          <w:rFonts w:ascii="Times New Roman" w:hAnsi="Times New Roman"/>
          <w:iCs/>
          <w:szCs w:val="22"/>
        </w:rPr>
        <w:t>на</w:t>
      </w:r>
      <w:r w:rsidRPr="00D604E1">
        <w:rPr>
          <w:rFonts w:ascii="Times New Roman" w:hAnsi="Times New Roman"/>
          <w:szCs w:val="22"/>
        </w:rPr>
        <w:t xml:space="preserve"> условиях</w:t>
      </w:r>
      <w:r w:rsidRPr="00EE5E68">
        <w:rPr>
          <w:rFonts w:ascii="Times New Roman" w:hAnsi="Times New Roman"/>
          <w:szCs w:val="22"/>
        </w:rPr>
        <w:t xml:space="preserve">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B3DFDFF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14461F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BD11B0" w14:paraId="190CF6A4" w14:textId="77777777" w:rsidTr="000B6521">
        <w:tc>
          <w:tcPr>
            <w:tcW w:w="5210" w:type="dxa"/>
          </w:tcPr>
          <w:p w14:paraId="4CE8B72E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16C83103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05731DC0" w14:textId="77777777" w:rsidTr="000B6521">
        <w:tc>
          <w:tcPr>
            <w:tcW w:w="5210" w:type="dxa"/>
          </w:tcPr>
          <w:p w14:paraId="215EAE0C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4847CC3D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70A467BC" w14:textId="77777777" w:rsidTr="000B6521">
        <w:tc>
          <w:tcPr>
            <w:tcW w:w="5210" w:type="dxa"/>
          </w:tcPr>
          <w:p w14:paraId="2C48FD35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0726A569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4540F9EA" w14:textId="77777777" w:rsidTr="000B6521">
        <w:tc>
          <w:tcPr>
            <w:tcW w:w="5210" w:type="dxa"/>
          </w:tcPr>
          <w:p w14:paraId="6E2C9925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3FFC1867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579D1E04" w14:textId="77777777" w:rsidTr="000B6521">
        <w:tc>
          <w:tcPr>
            <w:tcW w:w="5210" w:type="dxa"/>
          </w:tcPr>
          <w:p w14:paraId="68C05F52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3715BA69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618A388D" w14:textId="77777777" w:rsidTr="000B6521">
        <w:tc>
          <w:tcPr>
            <w:tcW w:w="5210" w:type="dxa"/>
          </w:tcPr>
          <w:p w14:paraId="4195716B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D2CFA47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0ECCDB51" w14:textId="77777777" w:rsidTr="000B6521">
        <w:tc>
          <w:tcPr>
            <w:tcW w:w="5210" w:type="dxa"/>
          </w:tcPr>
          <w:p w14:paraId="0EA8735C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6F5E46BE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753B3F7D" w14:textId="77777777" w:rsidTr="000B6521">
        <w:tc>
          <w:tcPr>
            <w:tcW w:w="5210" w:type="dxa"/>
          </w:tcPr>
          <w:p w14:paraId="6406624E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63F626CC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00F3646E" w14:textId="77777777" w:rsidTr="000B6521">
        <w:tc>
          <w:tcPr>
            <w:tcW w:w="5210" w:type="dxa"/>
          </w:tcPr>
          <w:p w14:paraId="7CFFA760" w14:textId="77777777" w:rsidR="00BD11B0" w:rsidRPr="00EE5E68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76C50F93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02827201" w14:textId="77777777" w:rsidTr="000B6521">
        <w:tc>
          <w:tcPr>
            <w:tcW w:w="5210" w:type="dxa"/>
          </w:tcPr>
          <w:p w14:paraId="14608457" w14:textId="77777777" w:rsidR="00BD11B0" w:rsidRPr="00EE5E68" w:rsidRDefault="00BD11B0" w:rsidP="000B65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5C1AFCF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0D73B51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6C0B8091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0503B55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100DAB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8D33FC0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B41751A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93643CE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349E0"/>
    <w:rsid w:val="003407BF"/>
    <w:rsid w:val="00351C32"/>
    <w:rsid w:val="00365D71"/>
    <w:rsid w:val="00375A2E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A5669"/>
    <w:rsid w:val="00710A99"/>
    <w:rsid w:val="00727F07"/>
    <w:rsid w:val="00766E36"/>
    <w:rsid w:val="00780C2E"/>
    <w:rsid w:val="007A6644"/>
    <w:rsid w:val="007B704E"/>
    <w:rsid w:val="007D5D8F"/>
    <w:rsid w:val="007E2A36"/>
    <w:rsid w:val="007F739C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90066"/>
    <w:rsid w:val="009C20AE"/>
    <w:rsid w:val="009C79BB"/>
    <w:rsid w:val="009D4850"/>
    <w:rsid w:val="009E2B75"/>
    <w:rsid w:val="009E47EB"/>
    <w:rsid w:val="00A00173"/>
    <w:rsid w:val="00A5246F"/>
    <w:rsid w:val="00A63EF8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55D37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D11B0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604E1"/>
    <w:rsid w:val="00D70B34"/>
    <w:rsid w:val="00D72E21"/>
    <w:rsid w:val="00D82180"/>
    <w:rsid w:val="00DD63B3"/>
    <w:rsid w:val="00DE0C58"/>
    <w:rsid w:val="00DF0A1E"/>
    <w:rsid w:val="00DF0D10"/>
    <w:rsid w:val="00E25CE3"/>
    <w:rsid w:val="00E35884"/>
    <w:rsid w:val="00E456E6"/>
    <w:rsid w:val="00E67B2B"/>
    <w:rsid w:val="00E745E7"/>
    <w:rsid w:val="00E95581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176D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1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Мезенина Алина Алексеевна</cp:lastModifiedBy>
  <cp:revision>87</cp:revision>
  <dcterms:created xsi:type="dcterms:W3CDTF">2016-11-30T12:38:00Z</dcterms:created>
  <dcterms:modified xsi:type="dcterms:W3CDTF">2025-11-06T09:03:00Z</dcterms:modified>
</cp:coreProperties>
</file>